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DD10D" w14:textId="4D442CB3" w:rsidR="00FC58DE" w:rsidRDefault="00FC58DE" w:rsidP="00FC5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#60</w:t>
      </w:r>
      <w:r>
        <w:rPr>
          <w:b/>
          <w:noProof/>
          <w:sz w:val="24"/>
        </w:rPr>
        <w:tab/>
        <w:t>S6-2410</w:t>
      </w:r>
      <w:r>
        <w:rPr>
          <w:b/>
          <w:noProof/>
          <w:sz w:val="24"/>
        </w:rPr>
        <w:t>14</w:t>
      </w:r>
    </w:p>
    <w:p w14:paraId="0D39AD21" w14:textId="77777777" w:rsidR="00FC58DE" w:rsidRPr="00DA53A0" w:rsidRDefault="00FC58DE" w:rsidP="00FC58DE">
      <w:pPr>
        <w:pStyle w:val="Header"/>
        <w:rPr>
          <w:sz w:val="22"/>
          <w:szCs w:val="22"/>
        </w:rPr>
      </w:pPr>
      <w:r>
        <w:rPr>
          <w:bCs/>
        </w:rPr>
        <w:t>Changsha, China 9</w:t>
      </w:r>
      <w:r w:rsidRPr="00AB0DEC">
        <w:rPr>
          <w:bCs/>
          <w:vertAlign w:val="superscript"/>
        </w:rPr>
        <w:t>th</w:t>
      </w:r>
      <w:r>
        <w:rPr>
          <w:bCs/>
        </w:rPr>
        <w:t xml:space="preserve"> – 13</w:t>
      </w:r>
      <w:r w:rsidRPr="00AB0DEC">
        <w:rPr>
          <w:bCs/>
          <w:vertAlign w:val="superscript"/>
        </w:rPr>
        <w:t>th</w:t>
      </w:r>
      <w:r>
        <w:rPr>
          <w:bCs/>
        </w:rPr>
        <w:t xml:space="preserve"> April 2024</w:t>
      </w:r>
    </w:p>
    <w:p w14:paraId="3A6F599A" w14:textId="090518A9" w:rsidR="00553EFE" w:rsidRPr="00FC58DE" w:rsidRDefault="00553EFE" w:rsidP="00553EF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D9D9D9" w:themeColor="background1" w:themeShade="D9"/>
          <w:sz w:val="22"/>
        </w:rPr>
      </w:pPr>
      <w:r w:rsidRPr="00FC58DE">
        <w:rPr>
          <w:rFonts w:cs="Arial"/>
          <w:bCs/>
          <w:color w:val="D9D9D9" w:themeColor="background1" w:themeShade="D9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FC58DE">
        <w:rPr>
          <w:rFonts w:cs="Arial"/>
          <w:bCs/>
          <w:color w:val="D9D9D9" w:themeColor="background1" w:themeShade="D9"/>
          <w:sz w:val="22"/>
          <w:szCs w:val="22"/>
        </w:rPr>
        <w:t xml:space="preserve">TSG CT WG3 </w:t>
      </w:r>
      <w:bookmarkEnd w:id="0"/>
      <w:bookmarkEnd w:id="1"/>
      <w:bookmarkEnd w:id="2"/>
      <w:r w:rsidRPr="00FC58DE">
        <w:rPr>
          <w:rFonts w:cs="Arial"/>
          <w:bCs/>
          <w:color w:val="D9D9D9" w:themeColor="background1" w:themeShade="D9"/>
          <w:sz w:val="22"/>
          <w:szCs w:val="22"/>
        </w:rPr>
        <w:t>Meeting #133</w:t>
      </w:r>
      <w:r w:rsidRPr="00FC58DE">
        <w:rPr>
          <w:rFonts w:cs="Arial"/>
          <w:color w:val="D9D9D9" w:themeColor="background1" w:themeShade="D9"/>
          <w:sz w:val="22"/>
          <w:szCs w:val="22"/>
        </w:rPr>
        <w:t xml:space="preserve"> </w:t>
      </w:r>
      <w:r w:rsidRPr="00FC58DE">
        <w:rPr>
          <w:rFonts w:cs="Arial"/>
          <w:bCs/>
          <w:color w:val="D9D9D9" w:themeColor="background1" w:themeShade="D9"/>
          <w:sz w:val="22"/>
          <w:szCs w:val="22"/>
        </w:rPr>
        <w:tab/>
      </w:r>
      <w:r w:rsidRPr="00FC58DE">
        <w:rPr>
          <w:rFonts w:cs="Arial"/>
          <w:bCs/>
          <w:color w:val="D9D9D9" w:themeColor="background1" w:themeShade="D9"/>
          <w:sz w:val="22"/>
          <w:szCs w:val="22"/>
        </w:rPr>
        <w:tab/>
      </w:r>
      <w:r w:rsidR="006D3852" w:rsidRPr="00FC58DE">
        <w:rPr>
          <w:color w:val="D9D9D9" w:themeColor="background1" w:themeShade="D9"/>
          <w:sz w:val="24"/>
          <w:szCs w:val="24"/>
        </w:rPr>
        <w:t>C3-</w:t>
      </w:r>
      <w:r w:rsidR="0013696E" w:rsidRPr="00FC58DE">
        <w:rPr>
          <w:color w:val="D9D9D9" w:themeColor="background1" w:themeShade="D9"/>
          <w:sz w:val="24"/>
          <w:szCs w:val="24"/>
        </w:rPr>
        <w:t>241709</w:t>
      </w:r>
    </w:p>
    <w:p w14:paraId="5CCD488D" w14:textId="77777777" w:rsidR="00553EFE" w:rsidRPr="00FC58DE" w:rsidRDefault="00553EFE" w:rsidP="00553EFE">
      <w:pPr>
        <w:pStyle w:val="Header"/>
        <w:rPr>
          <w:color w:val="D9D9D9" w:themeColor="background1" w:themeShade="D9"/>
          <w:sz w:val="22"/>
          <w:szCs w:val="22"/>
        </w:rPr>
      </w:pPr>
      <w:r w:rsidRPr="00FC58DE">
        <w:rPr>
          <w:color w:val="D9D9D9" w:themeColor="background1" w:themeShade="D9"/>
          <w:sz w:val="22"/>
          <w:szCs w:val="22"/>
        </w:rPr>
        <w:t>Athens, Greece, 26 February - 1 March, 2024</w:t>
      </w:r>
    </w:p>
    <w:p w14:paraId="145E0C4E" w14:textId="77777777" w:rsidR="006853DC" w:rsidRPr="00FC58DE" w:rsidRDefault="006853DC" w:rsidP="006853DC">
      <w:pPr>
        <w:pStyle w:val="CRCoverPage"/>
        <w:pBdr>
          <w:bottom w:val="single" w:sz="6" w:space="1" w:color="auto"/>
        </w:pBdr>
        <w:outlineLvl w:val="0"/>
        <w:rPr>
          <w:b/>
          <w:noProof/>
          <w:color w:val="D9D9D9" w:themeColor="background1" w:themeShade="D9"/>
          <w:sz w:val="24"/>
        </w:rPr>
      </w:pPr>
    </w:p>
    <w:p w14:paraId="6DDD6291" w14:textId="1246EE3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3F78FD" w:rsidRPr="003F78FD">
        <w:rPr>
          <w:rFonts w:ascii="Arial" w:hAnsi="Arial" w:cs="Arial"/>
          <w:b/>
          <w:sz w:val="22"/>
          <w:szCs w:val="22"/>
        </w:rPr>
        <w:t>CAPIF extensi</w:t>
      </w:r>
      <w:r w:rsidR="001F43E6">
        <w:rPr>
          <w:rFonts w:ascii="Arial" w:hAnsi="Arial" w:cs="Arial"/>
          <w:b/>
          <w:sz w:val="22"/>
          <w:szCs w:val="22"/>
        </w:rPr>
        <w:t>bility</w:t>
      </w:r>
    </w:p>
    <w:p w14:paraId="611B4358" w14:textId="7BC75FDD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</w:r>
      <w:r w:rsidR="00AE22A3" w:rsidRPr="00AE22A3">
        <w:rPr>
          <w:rFonts w:ascii="Arial" w:hAnsi="Arial" w:cs="Arial"/>
          <w:b/>
          <w:sz w:val="22"/>
          <w:szCs w:val="22"/>
        </w:rPr>
        <w:t>C3-2</w:t>
      </w:r>
      <w:r w:rsidR="00784BD4">
        <w:rPr>
          <w:rFonts w:ascii="Arial" w:hAnsi="Arial" w:cs="Arial"/>
          <w:b/>
          <w:sz w:val="22"/>
          <w:szCs w:val="22"/>
        </w:rPr>
        <w:t>40029</w:t>
      </w:r>
      <w:r w:rsidR="001B56D5">
        <w:rPr>
          <w:rFonts w:ascii="Arial" w:hAnsi="Arial" w:cs="Arial"/>
          <w:b/>
          <w:sz w:val="22"/>
          <w:szCs w:val="22"/>
        </w:rPr>
        <w:t xml:space="preserve"> / </w:t>
      </w:r>
      <w:r w:rsidR="001B56D5" w:rsidRPr="001B56D5">
        <w:rPr>
          <w:rFonts w:ascii="Arial" w:hAnsi="Arial" w:cs="Arial"/>
          <w:b/>
          <w:sz w:val="22"/>
          <w:szCs w:val="22"/>
        </w:rPr>
        <w:t>MEC(23)000517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E7963FE" w14:textId="455BAA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6A9D">
        <w:rPr>
          <w:rFonts w:ascii="Arial" w:hAnsi="Arial" w:cs="Arial"/>
          <w:b/>
          <w:bCs/>
          <w:sz w:val="22"/>
          <w:szCs w:val="22"/>
        </w:rPr>
        <w:t>NBI18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8" w:name="OLE_LINK12"/>
      <w:bookmarkStart w:id="9" w:name="OLE_LINK13"/>
      <w:bookmarkStart w:id="10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8"/>
      <w:bookmarkEnd w:id="9"/>
      <w:bookmarkEnd w:id="10"/>
    </w:p>
    <w:p w14:paraId="01147493" w14:textId="6A3E37E8" w:rsidR="00B97703" w:rsidRPr="00FC58D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C58DE">
        <w:rPr>
          <w:rFonts w:ascii="Arial" w:hAnsi="Arial" w:cs="Arial"/>
          <w:b/>
          <w:sz w:val="22"/>
          <w:szCs w:val="22"/>
        </w:rPr>
        <w:t>To:</w:t>
      </w:r>
      <w:r w:rsidRPr="00FC58DE">
        <w:rPr>
          <w:rFonts w:ascii="Arial" w:hAnsi="Arial" w:cs="Arial"/>
          <w:b/>
          <w:bCs/>
          <w:sz w:val="22"/>
          <w:szCs w:val="22"/>
        </w:rPr>
        <w:tab/>
      </w:r>
      <w:r w:rsidR="00413D8A" w:rsidRPr="00FC58DE">
        <w:rPr>
          <w:rFonts w:ascii="Arial" w:hAnsi="Arial" w:cs="Arial"/>
          <w:b/>
          <w:bCs/>
          <w:sz w:val="22"/>
          <w:szCs w:val="22"/>
        </w:rPr>
        <w:t>SA6</w:t>
      </w:r>
    </w:p>
    <w:p w14:paraId="08C8D7FD" w14:textId="3C4D1035" w:rsidR="00B97703" w:rsidRPr="00FD23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1" w:name="OLE_LINK45"/>
      <w:bookmarkStart w:id="12" w:name="OLE_LINK46"/>
      <w:r w:rsidRPr="00FD23EB">
        <w:rPr>
          <w:rFonts w:ascii="Arial" w:hAnsi="Arial" w:cs="Arial"/>
          <w:b/>
          <w:sz w:val="22"/>
          <w:szCs w:val="22"/>
          <w:lang w:val="fr-FR"/>
        </w:rPr>
        <w:t>Cc:</w:t>
      </w:r>
      <w:r w:rsidRPr="00FD23E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27E7C" w:rsidRPr="00413D8A">
        <w:rPr>
          <w:rFonts w:ascii="Arial" w:hAnsi="Arial" w:cs="Arial"/>
          <w:b/>
          <w:bCs/>
          <w:sz w:val="22"/>
          <w:szCs w:val="22"/>
          <w:lang w:val="fr-FR"/>
        </w:rPr>
        <w:t>ETSI ISG MEC</w:t>
      </w:r>
    </w:p>
    <w:bookmarkEnd w:id="11"/>
    <w:bookmarkEnd w:id="12"/>
    <w:p w14:paraId="1C12BB50" w14:textId="77777777" w:rsidR="00B97703" w:rsidRPr="00FD23E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1F0CACF3" w:rsidR="008C7368" w:rsidRPr="006E5E0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E5E0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6E5E08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6E5E08">
        <w:rPr>
          <w:rFonts w:ascii="Arial" w:hAnsi="Arial" w:cs="Arial"/>
          <w:b/>
          <w:sz w:val="22"/>
          <w:szCs w:val="22"/>
          <w:lang w:val="fr-FR"/>
        </w:rPr>
        <w:t>:</w:t>
      </w:r>
      <w:r w:rsidR="008C7368" w:rsidRPr="006E5E08">
        <w:rPr>
          <w:rFonts w:ascii="Arial" w:hAnsi="Arial" w:cs="Arial"/>
          <w:b/>
          <w:sz w:val="22"/>
          <w:szCs w:val="22"/>
          <w:lang w:val="fr-FR"/>
        </w:rPr>
        <w:tab/>
      </w:r>
      <w:proofErr w:type="spellStart"/>
      <w:r w:rsidR="000E65BA">
        <w:rPr>
          <w:rFonts w:ascii="Arial" w:hAnsi="Arial" w:cs="Arial"/>
          <w:b/>
          <w:sz w:val="22"/>
          <w:szCs w:val="22"/>
          <w:lang w:val="fr-FR"/>
        </w:rPr>
        <w:t>Parthasarathi</w:t>
      </w:r>
      <w:proofErr w:type="spellEnd"/>
      <w:r w:rsidR="000E65BA">
        <w:rPr>
          <w:rFonts w:ascii="Arial" w:hAnsi="Arial" w:cs="Arial"/>
          <w:b/>
          <w:sz w:val="22"/>
          <w:szCs w:val="22"/>
          <w:lang w:val="fr-FR"/>
        </w:rPr>
        <w:t xml:space="preserve"> Ravindran</w:t>
      </w:r>
    </w:p>
    <w:p w14:paraId="2FA253CA" w14:textId="07262AEE" w:rsidR="008C7368" w:rsidRPr="00FC58DE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5E0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E65BA" w:rsidRPr="00FC58DE">
        <w:rPr>
          <w:rFonts w:ascii="Arial" w:hAnsi="Arial" w:cs="Arial"/>
          <w:b/>
          <w:bCs/>
          <w:sz w:val="22"/>
          <w:szCs w:val="22"/>
        </w:rPr>
        <w:t>Parthasarathi.ravindran@nokia.com</w:t>
      </w:r>
    </w:p>
    <w:p w14:paraId="4009E3A9" w14:textId="688C223A" w:rsidR="00B97703" w:rsidRPr="00FC58D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C58DE"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FAD577B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127E7C">
        <w:rPr>
          <w:rFonts w:ascii="Arial" w:hAnsi="Arial" w:cs="Arial"/>
          <w:b/>
        </w:rPr>
        <w:t>NA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0BB4A9D3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 w:rsidR="00BA6BB7">
        <w:rPr>
          <w:rFonts w:ascii="Arial" w:hAnsi="Arial" w:cs="Arial"/>
          <w:bCs/>
        </w:rPr>
        <w:t xml:space="preserve">ETSI ISG MEC on their reply LS </w:t>
      </w:r>
      <w:r w:rsidR="00C77A3A">
        <w:rPr>
          <w:rFonts w:ascii="Arial" w:hAnsi="Arial" w:cs="Arial"/>
          <w:bCs/>
        </w:rPr>
        <w:t>on</w:t>
      </w:r>
      <w:r w:rsidR="00033989" w:rsidRPr="00B43586">
        <w:rPr>
          <w:rFonts w:ascii="Arial" w:hAnsi="Arial" w:cs="Arial"/>
          <w:bCs/>
        </w:rPr>
        <w:t xml:space="preserve"> CAPIF </w:t>
      </w:r>
      <w:r w:rsidR="00BA6BB7">
        <w:rPr>
          <w:rFonts w:ascii="Arial" w:hAnsi="Arial" w:cs="Arial"/>
          <w:bCs/>
        </w:rPr>
        <w:t xml:space="preserve">extensibility and </w:t>
      </w:r>
      <w:r w:rsidR="00033989" w:rsidRPr="00B43586">
        <w:rPr>
          <w:rFonts w:ascii="Arial" w:hAnsi="Arial" w:cs="Arial"/>
          <w:bCs/>
        </w:rPr>
        <w:t>alignment</w:t>
      </w:r>
      <w:r w:rsidR="00C77A3A">
        <w:rPr>
          <w:rFonts w:ascii="Arial" w:hAnsi="Arial" w:cs="Arial"/>
          <w:bCs/>
        </w:rPr>
        <w:t xml:space="preserve"> with ETSI ISG MEG</w:t>
      </w:r>
      <w:r w:rsidR="009F03D4">
        <w:rPr>
          <w:rFonts w:ascii="Arial" w:hAnsi="Arial" w:cs="Arial"/>
          <w:bCs/>
        </w:rPr>
        <w:t xml:space="preserve"> as part of S6-</w:t>
      </w:r>
      <w:r w:rsidR="004F0E6C">
        <w:rPr>
          <w:rFonts w:ascii="Arial" w:hAnsi="Arial" w:cs="Arial"/>
          <w:bCs/>
        </w:rPr>
        <w:t>240017</w:t>
      </w:r>
      <w:r w:rsidR="009F03D4">
        <w:rPr>
          <w:rFonts w:ascii="Arial" w:hAnsi="Arial" w:cs="Arial"/>
          <w:bCs/>
        </w:rPr>
        <w:t>/</w:t>
      </w:r>
      <w:r w:rsidR="009F03D4" w:rsidRPr="009F03D4">
        <w:t xml:space="preserve"> </w:t>
      </w:r>
      <w:r w:rsidR="009F03D4" w:rsidRPr="009F03D4">
        <w:rPr>
          <w:rFonts w:ascii="Arial" w:hAnsi="Arial" w:cs="Arial"/>
          <w:bCs/>
        </w:rPr>
        <w:t>C3-240029 / MEC(23)000517</w:t>
      </w:r>
      <w:r w:rsidR="00033989">
        <w:rPr>
          <w:rFonts w:ascii="Arial" w:hAnsi="Arial" w:cs="Arial"/>
          <w:bCs/>
        </w:rPr>
        <w:t>.</w:t>
      </w:r>
    </w:p>
    <w:p w14:paraId="3210AA33" w14:textId="06BB0135" w:rsidR="007F7CDB" w:rsidRDefault="007F7CDB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37E29DA6" w14:textId="593FB42D" w:rsidR="00F943D0" w:rsidRDefault="004B7733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noticed</w:t>
      </w:r>
      <w:r w:rsidR="00B32FAD">
        <w:rPr>
          <w:rFonts w:ascii="Arial" w:hAnsi="Arial" w:cs="Arial"/>
          <w:bCs/>
        </w:rPr>
        <w:t xml:space="preserve"> </w:t>
      </w:r>
      <w:r w:rsidR="00A34A06">
        <w:rPr>
          <w:rFonts w:ascii="Arial" w:hAnsi="Arial" w:cs="Arial"/>
          <w:bCs/>
        </w:rPr>
        <w:t xml:space="preserve">the following </w:t>
      </w:r>
      <w:r>
        <w:rPr>
          <w:rFonts w:ascii="Arial" w:hAnsi="Arial" w:cs="Arial"/>
          <w:bCs/>
        </w:rPr>
        <w:t>in the SA6 specification 3GPP TS 23.222:</w:t>
      </w:r>
    </w:p>
    <w:p w14:paraId="51540DE1" w14:textId="744B99D3" w:rsidR="004B7733" w:rsidRDefault="004B7733" w:rsidP="004B7733">
      <w:pPr>
        <w:pStyle w:val="ListParagraph"/>
        <w:numPr>
          <w:ilvl w:val="0"/>
          <w:numId w:val="8"/>
        </w:num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clause 8.7.2.2 of 3GPP TS 23.222 specifies </w:t>
      </w:r>
      <w:r w:rsidR="00AF4C1D" w:rsidRPr="00AF4C1D">
        <w:rPr>
          <w:rFonts w:ascii="Arial" w:hAnsi="Arial" w:cs="Arial"/>
          <w:bCs/>
        </w:rPr>
        <w:t xml:space="preserve">the information element “CAPIF core function identity information” that </w:t>
      </w:r>
      <w:r>
        <w:rPr>
          <w:rFonts w:ascii="Arial" w:hAnsi="Arial" w:cs="Arial"/>
          <w:bCs/>
        </w:rPr>
        <w:t>“</w:t>
      </w:r>
      <w:r w:rsidR="00860777" w:rsidRPr="00860777">
        <w:rPr>
          <w:rFonts w:ascii="Arial" w:hAnsi="Arial" w:cs="Arial"/>
          <w:bCs/>
        </w:rPr>
        <w:t xml:space="preserve">Indicates the CAPIF core function serving </w:t>
      </w:r>
      <w:r w:rsidRPr="004B7733">
        <w:rPr>
          <w:rFonts w:ascii="Arial" w:hAnsi="Arial" w:cs="Arial"/>
          <w:bCs/>
        </w:rPr>
        <w:t>the service API category provided in the query criteria</w:t>
      </w:r>
      <w:r>
        <w:rPr>
          <w:rFonts w:ascii="Arial" w:hAnsi="Arial" w:cs="Arial"/>
          <w:bCs/>
        </w:rPr>
        <w:t>”;</w:t>
      </w:r>
    </w:p>
    <w:p w14:paraId="193DA1A6" w14:textId="77777777" w:rsidR="00860777" w:rsidRDefault="00860777" w:rsidP="00B32FA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13538DF3" w14:textId="0C417E4D" w:rsidR="00B32FAD" w:rsidRDefault="00B32FAD" w:rsidP="00B32FA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would like to ask SA6 the following question:</w:t>
      </w:r>
    </w:p>
    <w:p w14:paraId="4AC9D6CE" w14:textId="26ADA622" w:rsidR="00B32FAD" w:rsidRDefault="00B32FAD" w:rsidP="00B32FAD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32FAD">
        <w:rPr>
          <w:rFonts w:ascii="Arial" w:hAnsi="Arial" w:cs="Arial"/>
          <w:b/>
        </w:rPr>
        <w:t>Question:</w:t>
      </w:r>
      <w:r>
        <w:rPr>
          <w:rFonts w:ascii="Arial" w:hAnsi="Arial" w:cs="Arial"/>
          <w:bCs/>
        </w:rPr>
        <w:t xml:space="preserve"> </w:t>
      </w:r>
      <w:r w:rsidRPr="00B32FAD">
        <w:rPr>
          <w:rFonts w:ascii="Arial" w:hAnsi="Arial" w:cs="Arial"/>
          <w:bCs/>
        </w:rPr>
        <w:t>Is the service API category applicable for CAPIF-1/1e interface</w:t>
      </w:r>
      <w:r>
        <w:rPr>
          <w:rFonts w:ascii="Arial" w:hAnsi="Arial" w:cs="Arial"/>
          <w:bCs/>
        </w:rPr>
        <w:t>?</w:t>
      </w:r>
    </w:p>
    <w:p w14:paraId="21AA53C7" w14:textId="228ACDC6" w:rsidR="00B32FAD" w:rsidRDefault="00B32FAD" w:rsidP="00B32FA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If the answer on the question is yes, please clarify the usage of the service API category in CAPIF-1/1e interface.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1752A671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327F14">
        <w:rPr>
          <w:rFonts w:ascii="Arial" w:hAnsi="Arial" w:cs="Arial"/>
          <w:b/>
          <w:lang w:val="en-US"/>
        </w:rPr>
        <w:t xml:space="preserve"> </w:t>
      </w:r>
      <w:r w:rsidR="009522CD">
        <w:rPr>
          <w:rFonts w:ascii="Arial" w:hAnsi="Arial" w:cs="Arial"/>
          <w:b/>
          <w:bCs/>
          <w:lang w:val="en-US" w:eastAsia="en-US"/>
        </w:rPr>
        <w:t xml:space="preserve">SA6 </w:t>
      </w:r>
    </w:p>
    <w:p w14:paraId="0DF0A4E9" w14:textId="5BF9286B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1C6D46">
        <w:rPr>
          <w:rFonts w:ascii="Arial" w:hAnsi="Arial" w:cs="Arial"/>
          <w:bCs/>
        </w:rPr>
        <w:t xml:space="preserve">SA6 </w:t>
      </w:r>
      <w:r w:rsidR="005216FB" w:rsidRPr="005216FB">
        <w:rPr>
          <w:rFonts w:ascii="Arial" w:hAnsi="Arial" w:cs="Arial"/>
          <w:bCs/>
        </w:rPr>
        <w:t xml:space="preserve">to </w:t>
      </w:r>
      <w:r w:rsidR="00327F14" w:rsidRPr="00A670D4">
        <w:rPr>
          <w:rStyle w:val="IvDbodytextChar"/>
          <w:rFonts w:eastAsia="Calibri" w:cs="Calibri"/>
          <w:lang w:val="en-US" w:eastAsia="en-US"/>
        </w:rPr>
        <w:t xml:space="preserve">answer </w:t>
      </w:r>
      <w:r w:rsidR="00327F14">
        <w:rPr>
          <w:rStyle w:val="IvDbodytextChar"/>
          <w:rFonts w:eastAsia="Calibri" w:cs="Calibri"/>
          <w:lang w:val="en-US" w:eastAsia="en-US"/>
        </w:rPr>
        <w:t xml:space="preserve">the </w:t>
      </w:r>
      <w:r w:rsidR="00327F14" w:rsidRPr="00A670D4">
        <w:rPr>
          <w:rStyle w:val="IvDbodytextChar"/>
          <w:rFonts w:eastAsia="Calibri" w:cs="Calibri"/>
          <w:lang w:val="en-US" w:eastAsia="en-US"/>
        </w:rPr>
        <w:t>above</w:t>
      </w:r>
      <w:r w:rsidR="0013696E">
        <w:rPr>
          <w:rStyle w:val="IvDbodytextChar"/>
          <w:rFonts w:eastAsia="Calibri" w:cs="Calibri"/>
          <w:lang w:val="en-US" w:eastAsia="en-US"/>
        </w:rPr>
        <w:t xml:space="preserve"> </w:t>
      </w:r>
      <w:r w:rsidR="00AF4C1D">
        <w:rPr>
          <w:rStyle w:val="IvDbodytextChar"/>
          <w:rFonts w:eastAsia="Calibri" w:cs="Calibri"/>
          <w:lang w:val="en-US" w:eastAsia="en-US"/>
        </w:rPr>
        <w:t>question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2C75101" w14:textId="77777777" w:rsidR="004749DB" w:rsidRDefault="004749DB" w:rsidP="004749D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3" w:name="_Hlk160024929"/>
      <w:r>
        <w:rPr>
          <w:rFonts w:ascii="Arial" w:hAnsi="Arial" w:cs="Arial"/>
          <w:bCs/>
        </w:rPr>
        <w:t>CT3#134</w:t>
      </w:r>
      <w:r>
        <w:rPr>
          <w:rFonts w:ascii="Arial" w:hAnsi="Arial" w:cs="Arial"/>
          <w:bCs/>
        </w:rPr>
        <w:tab/>
        <w:t>15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April– 19</w:t>
      </w:r>
      <w:r w:rsidRPr="00E31F0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4B7DF8">
        <w:rPr>
          <w:rFonts w:ascii="Arial" w:hAnsi="Arial" w:cs="Arial"/>
          <w:bCs/>
        </w:rPr>
        <w:t>Changsha</w:t>
      </w:r>
      <w:r>
        <w:rPr>
          <w:rFonts w:ascii="Arial" w:hAnsi="Arial" w:cs="Arial"/>
          <w:bCs/>
        </w:rPr>
        <w:t>, China</w:t>
      </w:r>
    </w:p>
    <w:p w14:paraId="004A1F4E" w14:textId="37F17543" w:rsidR="004749DB" w:rsidRDefault="004749DB" w:rsidP="004749D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CT3#135</w:t>
      </w:r>
      <w:r>
        <w:rPr>
          <w:rFonts w:ascii="Arial" w:hAnsi="Arial" w:cs="Arial"/>
          <w:bCs/>
        </w:rPr>
        <w:tab/>
        <w:t>27</w:t>
      </w:r>
      <w:r w:rsidRPr="0092201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May– 31</w:t>
      </w:r>
      <w:r w:rsidRPr="004749D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Hyderabad, India</w:t>
      </w:r>
    </w:p>
    <w:bookmarkEnd w:id="13"/>
    <w:p w14:paraId="2F4A28CD" w14:textId="47F5199E" w:rsidR="003B4138" w:rsidRDefault="003B4138" w:rsidP="004749DB">
      <w:pPr>
        <w:tabs>
          <w:tab w:val="left" w:pos="1985"/>
        </w:tabs>
        <w:spacing w:after="120"/>
        <w:rPr>
          <w:rFonts w:ascii="Arial" w:hAnsi="Arial" w:cs="Arial"/>
          <w:bCs/>
        </w:rPr>
      </w:pPr>
    </w:p>
    <w:sectPr w:rsidR="003B413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11BE6" w14:textId="77777777" w:rsidR="0065003E" w:rsidRDefault="0065003E">
      <w:pPr>
        <w:spacing w:after="0"/>
      </w:pPr>
      <w:r>
        <w:separator/>
      </w:r>
    </w:p>
  </w:endnote>
  <w:endnote w:type="continuationSeparator" w:id="0">
    <w:p w14:paraId="45E8C70F" w14:textId="77777777" w:rsidR="0065003E" w:rsidRDefault="006500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BDF33" w14:textId="77777777" w:rsidR="0065003E" w:rsidRDefault="0065003E">
      <w:pPr>
        <w:spacing w:after="0"/>
      </w:pPr>
      <w:r>
        <w:separator/>
      </w:r>
    </w:p>
  </w:footnote>
  <w:footnote w:type="continuationSeparator" w:id="0">
    <w:p w14:paraId="0A8B2B61" w14:textId="77777777" w:rsidR="0065003E" w:rsidRDefault="006500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E4F7B62"/>
    <w:multiLevelType w:val="hybridMultilevel"/>
    <w:tmpl w:val="FFE6C9A8"/>
    <w:lvl w:ilvl="0" w:tplc="73C0F7E8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796988921">
    <w:abstractNumId w:val="6"/>
  </w:num>
  <w:num w:numId="2" w16cid:durableId="2016422712">
    <w:abstractNumId w:val="5"/>
  </w:num>
  <w:num w:numId="3" w16cid:durableId="1371303600">
    <w:abstractNumId w:val="4"/>
  </w:num>
  <w:num w:numId="4" w16cid:durableId="578255292">
    <w:abstractNumId w:val="2"/>
  </w:num>
  <w:num w:numId="5" w16cid:durableId="1184705102">
    <w:abstractNumId w:val="1"/>
  </w:num>
  <w:num w:numId="6" w16cid:durableId="1909807812">
    <w:abstractNumId w:val="3"/>
  </w:num>
  <w:num w:numId="7" w16cid:durableId="1333724185">
    <w:abstractNumId w:val="0"/>
  </w:num>
  <w:num w:numId="8" w16cid:durableId="189662564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E34"/>
    <w:rsid w:val="00017F23"/>
    <w:rsid w:val="000325C8"/>
    <w:rsid w:val="00033989"/>
    <w:rsid w:val="00035D74"/>
    <w:rsid w:val="000466A0"/>
    <w:rsid w:val="00046F08"/>
    <w:rsid w:val="00095421"/>
    <w:rsid w:val="00095BC2"/>
    <w:rsid w:val="00096EA1"/>
    <w:rsid w:val="000C37B9"/>
    <w:rsid w:val="000D35EA"/>
    <w:rsid w:val="000E65BA"/>
    <w:rsid w:val="000F3F08"/>
    <w:rsid w:val="000F4DD9"/>
    <w:rsid w:val="000F6242"/>
    <w:rsid w:val="00115932"/>
    <w:rsid w:val="00120BC3"/>
    <w:rsid w:val="00127E7C"/>
    <w:rsid w:val="0013696E"/>
    <w:rsid w:val="00140DF1"/>
    <w:rsid w:val="00143B7E"/>
    <w:rsid w:val="00150DF1"/>
    <w:rsid w:val="00164A9C"/>
    <w:rsid w:val="0017201E"/>
    <w:rsid w:val="00174844"/>
    <w:rsid w:val="001A744C"/>
    <w:rsid w:val="001B56D5"/>
    <w:rsid w:val="001B69AA"/>
    <w:rsid w:val="001C6D46"/>
    <w:rsid w:val="001E1C2C"/>
    <w:rsid w:val="001E2B59"/>
    <w:rsid w:val="001F43E6"/>
    <w:rsid w:val="002201E4"/>
    <w:rsid w:val="00230038"/>
    <w:rsid w:val="002415B4"/>
    <w:rsid w:val="00262BDE"/>
    <w:rsid w:val="00270389"/>
    <w:rsid w:val="00270EF3"/>
    <w:rsid w:val="00290476"/>
    <w:rsid w:val="002A5994"/>
    <w:rsid w:val="002A6824"/>
    <w:rsid w:val="002C3B64"/>
    <w:rsid w:val="002C7963"/>
    <w:rsid w:val="002D7292"/>
    <w:rsid w:val="002F1940"/>
    <w:rsid w:val="002F1957"/>
    <w:rsid w:val="002F538B"/>
    <w:rsid w:val="00304E18"/>
    <w:rsid w:val="00313B07"/>
    <w:rsid w:val="0032545A"/>
    <w:rsid w:val="0032701A"/>
    <w:rsid w:val="00327F14"/>
    <w:rsid w:val="00332C42"/>
    <w:rsid w:val="0033643E"/>
    <w:rsid w:val="00340F21"/>
    <w:rsid w:val="003573DE"/>
    <w:rsid w:val="00377695"/>
    <w:rsid w:val="00380B45"/>
    <w:rsid w:val="00383545"/>
    <w:rsid w:val="00392958"/>
    <w:rsid w:val="003A11B5"/>
    <w:rsid w:val="003A7AB3"/>
    <w:rsid w:val="003B052F"/>
    <w:rsid w:val="003B4138"/>
    <w:rsid w:val="003D340E"/>
    <w:rsid w:val="003D3743"/>
    <w:rsid w:val="003D6596"/>
    <w:rsid w:val="003F3C40"/>
    <w:rsid w:val="003F78FD"/>
    <w:rsid w:val="00413D8A"/>
    <w:rsid w:val="0041674B"/>
    <w:rsid w:val="0041713A"/>
    <w:rsid w:val="00433500"/>
    <w:rsid w:val="00433F71"/>
    <w:rsid w:val="00440D43"/>
    <w:rsid w:val="00450BD7"/>
    <w:rsid w:val="0045595F"/>
    <w:rsid w:val="004736B1"/>
    <w:rsid w:val="004745BB"/>
    <w:rsid w:val="004749DB"/>
    <w:rsid w:val="00494C46"/>
    <w:rsid w:val="00496A9D"/>
    <w:rsid w:val="004A41FF"/>
    <w:rsid w:val="004B46AC"/>
    <w:rsid w:val="004B7733"/>
    <w:rsid w:val="004C47CE"/>
    <w:rsid w:val="004E3939"/>
    <w:rsid w:val="004E5C5E"/>
    <w:rsid w:val="004F0E6C"/>
    <w:rsid w:val="004F1D41"/>
    <w:rsid w:val="004F7E03"/>
    <w:rsid w:val="005144CD"/>
    <w:rsid w:val="00520EC6"/>
    <w:rsid w:val="005216FB"/>
    <w:rsid w:val="00532D90"/>
    <w:rsid w:val="005446CA"/>
    <w:rsid w:val="00553EFE"/>
    <w:rsid w:val="005908E2"/>
    <w:rsid w:val="005A0985"/>
    <w:rsid w:val="005D02D8"/>
    <w:rsid w:val="005E2795"/>
    <w:rsid w:val="005F5E49"/>
    <w:rsid w:val="0060656E"/>
    <w:rsid w:val="00617EF9"/>
    <w:rsid w:val="00636AE1"/>
    <w:rsid w:val="0064010D"/>
    <w:rsid w:val="00646B65"/>
    <w:rsid w:val="00646E37"/>
    <w:rsid w:val="0065003E"/>
    <w:rsid w:val="00653542"/>
    <w:rsid w:val="006853DC"/>
    <w:rsid w:val="006937B3"/>
    <w:rsid w:val="006A20E8"/>
    <w:rsid w:val="006A3A35"/>
    <w:rsid w:val="006A3CFE"/>
    <w:rsid w:val="006B461F"/>
    <w:rsid w:val="006B60A9"/>
    <w:rsid w:val="006D3852"/>
    <w:rsid w:val="006E0D4F"/>
    <w:rsid w:val="006E504F"/>
    <w:rsid w:val="006E5E08"/>
    <w:rsid w:val="006F2D99"/>
    <w:rsid w:val="006F7535"/>
    <w:rsid w:val="00703029"/>
    <w:rsid w:val="00714B34"/>
    <w:rsid w:val="0072460C"/>
    <w:rsid w:val="00726022"/>
    <w:rsid w:val="0073511D"/>
    <w:rsid w:val="00736036"/>
    <w:rsid w:val="00747DB8"/>
    <w:rsid w:val="00750DB5"/>
    <w:rsid w:val="0075728A"/>
    <w:rsid w:val="0077598F"/>
    <w:rsid w:val="00780513"/>
    <w:rsid w:val="00784BD4"/>
    <w:rsid w:val="00790546"/>
    <w:rsid w:val="00793D42"/>
    <w:rsid w:val="007B16D2"/>
    <w:rsid w:val="007B42ED"/>
    <w:rsid w:val="007C32F8"/>
    <w:rsid w:val="007F4F92"/>
    <w:rsid w:val="007F6F25"/>
    <w:rsid w:val="007F7CDB"/>
    <w:rsid w:val="00814C51"/>
    <w:rsid w:val="00832B2B"/>
    <w:rsid w:val="00841907"/>
    <w:rsid w:val="00847380"/>
    <w:rsid w:val="008520FB"/>
    <w:rsid w:val="0085484F"/>
    <w:rsid w:val="00860777"/>
    <w:rsid w:val="008607A8"/>
    <w:rsid w:val="008667C1"/>
    <w:rsid w:val="0087408F"/>
    <w:rsid w:val="008858CD"/>
    <w:rsid w:val="00895880"/>
    <w:rsid w:val="008A4861"/>
    <w:rsid w:val="008C28C4"/>
    <w:rsid w:val="008C5B53"/>
    <w:rsid w:val="008C729A"/>
    <w:rsid w:val="008C7368"/>
    <w:rsid w:val="008D772F"/>
    <w:rsid w:val="009266EA"/>
    <w:rsid w:val="00932487"/>
    <w:rsid w:val="00932D97"/>
    <w:rsid w:val="0093401E"/>
    <w:rsid w:val="00942FD6"/>
    <w:rsid w:val="00945707"/>
    <w:rsid w:val="009522CD"/>
    <w:rsid w:val="00953874"/>
    <w:rsid w:val="00980B6C"/>
    <w:rsid w:val="009810A6"/>
    <w:rsid w:val="00983B35"/>
    <w:rsid w:val="00997369"/>
    <w:rsid w:val="0099764C"/>
    <w:rsid w:val="009B4693"/>
    <w:rsid w:val="009E0A06"/>
    <w:rsid w:val="009E1D2F"/>
    <w:rsid w:val="009F03D4"/>
    <w:rsid w:val="00A05511"/>
    <w:rsid w:val="00A07F6C"/>
    <w:rsid w:val="00A3084E"/>
    <w:rsid w:val="00A34A06"/>
    <w:rsid w:val="00A46CCB"/>
    <w:rsid w:val="00A71544"/>
    <w:rsid w:val="00A95C74"/>
    <w:rsid w:val="00AC390D"/>
    <w:rsid w:val="00AE0FD6"/>
    <w:rsid w:val="00AE1828"/>
    <w:rsid w:val="00AE22A3"/>
    <w:rsid w:val="00AE6C34"/>
    <w:rsid w:val="00AF2C70"/>
    <w:rsid w:val="00AF4C1D"/>
    <w:rsid w:val="00B04CF6"/>
    <w:rsid w:val="00B1221D"/>
    <w:rsid w:val="00B158BA"/>
    <w:rsid w:val="00B1685F"/>
    <w:rsid w:val="00B32234"/>
    <w:rsid w:val="00B32FAD"/>
    <w:rsid w:val="00B33F3C"/>
    <w:rsid w:val="00B36F20"/>
    <w:rsid w:val="00B43586"/>
    <w:rsid w:val="00B4554F"/>
    <w:rsid w:val="00B45601"/>
    <w:rsid w:val="00B4636C"/>
    <w:rsid w:val="00B573BD"/>
    <w:rsid w:val="00B75B90"/>
    <w:rsid w:val="00B87F86"/>
    <w:rsid w:val="00B91F4A"/>
    <w:rsid w:val="00B97703"/>
    <w:rsid w:val="00BA2AA6"/>
    <w:rsid w:val="00BA5CBE"/>
    <w:rsid w:val="00BA6BB7"/>
    <w:rsid w:val="00BB6A1F"/>
    <w:rsid w:val="00BC6A87"/>
    <w:rsid w:val="00BF1840"/>
    <w:rsid w:val="00BF3CD2"/>
    <w:rsid w:val="00C0292C"/>
    <w:rsid w:val="00C04BAC"/>
    <w:rsid w:val="00C13F18"/>
    <w:rsid w:val="00C16908"/>
    <w:rsid w:val="00C17B7B"/>
    <w:rsid w:val="00C21B61"/>
    <w:rsid w:val="00C23C20"/>
    <w:rsid w:val="00C362C0"/>
    <w:rsid w:val="00C379F9"/>
    <w:rsid w:val="00C45B09"/>
    <w:rsid w:val="00C45EEB"/>
    <w:rsid w:val="00C744D0"/>
    <w:rsid w:val="00C77A3A"/>
    <w:rsid w:val="00C82D09"/>
    <w:rsid w:val="00CD1FD2"/>
    <w:rsid w:val="00CD7B37"/>
    <w:rsid w:val="00CF5928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4228B"/>
    <w:rsid w:val="00D572A6"/>
    <w:rsid w:val="00D62A0E"/>
    <w:rsid w:val="00D63346"/>
    <w:rsid w:val="00D7325B"/>
    <w:rsid w:val="00D761A7"/>
    <w:rsid w:val="00D82E3E"/>
    <w:rsid w:val="00D856BD"/>
    <w:rsid w:val="00D870A7"/>
    <w:rsid w:val="00D92906"/>
    <w:rsid w:val="00DA5C94"/>
    <w:rsid w:val="00DB5839"/>
    <w:rsid w:val="00DC61AB"/>
    <w:rsid w:val="00DD5AC3"/>
    <w:rsid w:val="00E1302F"/>
    <w:rsid w:val="00E20E00"/>
    <w:rsid w:val="00E21935"/>
    <w:rsid w:val="00E23A50"/>
    <w:rsid w:val="00E323BA"/>
    <w:rsid w:val="00EB5BF5"/>
    <w:rsid w:val="00ED0325"/>
    <w:rsid w:val="00ED7E30"/>
    <w:rsid w:val="00EE174F"/>
    <w:rsid w:val="00EE25BD"/>
    <w:rsid w:val="00EE4BA5"/>
    <w:rsid w:val="00EE5E74"/>
    <w:rsid w:val="00EF2C25"/>
    <w:rsid w:val="00F02B9C"/>
    <w:rsid w:val="00F06513"/>
    <w:rsid w:val="00F33593"/>
    <w:rsid w:val="00F34B3C"/>
    <w:rsid w:val="00F477F2"/>
    <w:rsid w:val="00F5797C"/>
    <w:rsid w:val="00F760E3"/>
    <w:rsid w:val="00F8311C"/>
    <w:rsid w:val="00F83554"/>
    <w:rsid w:val="00F943D0"/>
    <w:rsid w:val="00FB1965"/>
    <w:rsid w:val="00FB3C52"/>
    <w:rsid w:val="00FB6496"/>
    <w:rsid w:val="00FC4363"/>
    <w:rsid w:val="00FC58DE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8D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FC58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C58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C58D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C58D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C58D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C58DE"/>
    <w:pPr>
      <w:outlineLvl w:val="5"/>
    </w:pPr>
  </w:style>
  <w:style w:type="paragraph" w:styleId="Heading7">
    <w:name w:val="heading 7"/>
    <w:basedOn w:val="H6"/>
    <w:next w:val="Normal"/>
    <w:qFormat/>
    <w:rsid w:val="00FC58DE"/>
    <w:pPr>
      <w:outlineLvl w:val="6"/>
    </w:pPr>
  </w:style>
  <w:style w:type="paragraph" w:styleId="Heading8">
    <w:name w:val="heading 8"/>
    <w:basedOn w:val="Heading1"/>
    <w:next w:val="Normal"/>
    <w:qFormat/>
    <w:rsid w:val="00FC58D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C58DE"/>
    <w:pPr>
      <w:outlineLvl w:val="8"/>
    </w:pPr>
  </w:style>
  <w:style w:type="character" w:default="1" w:styleId="DefaultParagraphFont">
    <w:name w:val="Default Paragraph Font"/>
    <w:semiHidden/>
    <w:rsid w:val="00FC58D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C58DE"/>
  </w:style>
  <w:style w:type="paragraph" w:styleId="Header">
    <w:name w:val="header"/>
    <w:link w:val="HeaderChar"/>
    <w:rsid w:val="00FC58D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FC58D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C58D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FC58DE"/>
    <w:pPr>
      <w:spacing w:before="180"/>
      <w:ind w:left="2693" w:hanging="2693"/>
    </w:pPr>
    <w:rPr>
      <w:b/>
    </w:rPr>
  </w:style>
  <w:style w:type="paragraph" w:styleId="TOC1">
    <w:name w:val="toc 1"/>
    <w:semiHidden/>
    <w:rsid w:val="00FC58D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C58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FC58DE"/>
    <w:pPr>
      <w:ind w:left="1701" w:hanging="1701"/>
    </w:pPr>
  </w:style>
  <w:style w:type="paragraph" w:styleId="TOC4">
    <w:name w:val="toc 4"/>
    <w:basedOn w:val="TOC3"/>
    <w:semiHidden/>
    <w:rsid w:val="00FC58DE"/>
    <w:pPr>
      <w:ind w:left="1418" w:hanging="1418"/>
    </w:pPr>
  </w:style>
  <w:style w:type="paragraph" w:styleId="TOC3">
    <w:name w:val="toc 3"/>
    <w:basedOn w:val="TOC2"/>
    <w:semiHidden/>
    <w:rsid w:val="00FC58DE"/>
    <w:pPr>
      <w:ind w:left="1134" w:hanging="1134"/>
    </w:pPr>
  </w:style>
  <w:style w:type="paragraph" w:styleId="TOC2">
    <w:name w:val="toc 2"/>
    <w:basedOn w:val="TOC1"/>
    <w:semiHidden/>
    <w:rsid w:val="00FC58D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58DE"/>
    <w:pPr>
      <w:ind w:left="284"/>
    </w:pPr>
  </w:style>
  <w:style w:type="paragraph" w:styleId="Index1">
    <w:name w:val="index 1"/>
    <w:basedOn w:val="Normal"/>
    <w:semiHidden/>
    <w:rsid w:val="00FC58DE"/>
    <w:pPr>
      <w:keepLines/>
      <w:spacing w:after="0"/>
    </w:pPr>
  </w:style>
  <w:style w:type="paragraph" w:customStyle="1" w:styleId="ZH">
    <w:name w:val="ZH"/>
    <w:rsid w:val="00FC58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C58DE"/>
    <w:pPr>
      <w:outlineLvl w:val="9"/>
    </w:pPr>
  </w:style>
  <w:style w:type="paragraph" w:styleId="ListNumber2">
    <w:name w:val="List Number 2"/>
    <w:basedOn w:val="ListNumber"/>
    <w:semiHidden/>
    <w:rsid w:val="00FC58DE"/>
    <w:pPr>
      <w:ind w:left="851"/>
    </w:pPr>
  </w:style>
  <w:style w:type="character" w:styleId="FootnoteReference">
    <w:name w:val="footnote reference"/>
    <w:basedOn w:val="DefaultParagraphFont"/>
    <w:semiHidden/>
    <w:rsid w:val="00FC58D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C58D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FC58DE"/>
    <w:rPr>
      <w:b/>
    </w:rPr>
  </w:style>
  <w:style w:type="paragraph" w:customStyle="1" w:styleId="TAC">
    <w:name w:val="TAC"/>
    <w:basedOn w:val="TAL"/>
    <w:rsid w:val="00FC58DE"/>
    <w:pPr>
      <w:jc w:val="center"/>
    </w:pPr>
  </w:style>
  <w:style w:type="paragraph" w:customStyle="1" w:styleId="TF">
    <w:name w:val="TF"/>
    <w:basedOn w:val="TH"/>
    <w:rsid w:val="00FC58DE"/>
    <w:pPr>
      <w:keepNext w:val="0"/>
      <w:spacing w:before="0" w:after="240"/>
    </w:pPr>
  </w:style>
  <w:style w:type="paragraph" w:customStyle="1" w:styleId="NO">
    <w:name w:val="NO"/>
    <w:basedOn w:val="Normal"/>
    <w:rsid w:val="00FC58DE"/>
    <w:pPr>
      <w:keepLines/>
      <w:ind w:left="1135" w:hanging="851"/>
    </w:pPr>
  </w:style>
  <w:style w:type="paragraph" w:styleId="TOC9">
    <w:name w:val="toc 9"/>
    <w:basedOn w:val="TOC8"/>
    <w:semiHidden/>
    <w:rsid w:val="00FC58DE"/>
    <w:pPr>
      <w:ind w:left="1418" w:hanging="1418"/>
    </w:pPr>
  </w:style>
  <w:style w:type="paragraph" w:customStyle="1" w:styleId="EX">
    <w:name w:val="EX"/>
    <w:basedOn w:val="Normal"/>
    <w:rsid w:val="00FC58DE"/>
    <w:pPr>
      <w:keepLines/>
      <w:ind w:left="1702" w:hanging="1418"/>
    </w:pPr>
  </w:style>
  <w:style w:type="paragraph" w:customStyle="1" w:styleId="FP">
    <w:name w:val="FP"/>
    <w:basedOn w:val="Normal"/>
    <w:rsid w:val="00FC58DE"/>
    <w:pPr>
      <w:spacing w:after="0"/>
    </w:pPr>
  </w:style>
  <w:style w:type="paragraph" w:customStyle="1" w:styleId="LD">
    <w:name w:val="LD"/>
    <w:rsid w:val="00FC58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C58DE"/>
    <w:pPr>
      <w:spacing w:after="0"/>
    </w:pPr>
  </w:style>
  <w:style w:type="paragraph" w:customStyle="1" w:styleId="EW">
    <w:name w:val="EW"/>
    <w:basedOn w:val="EX"/>
    <w:rsid w:val="00FC58DE"/>
    <w:pPr>
      <w:spacing w:after="0"/>
    </w:pPr>
  </w:style>
  <w:style w:type="paragraph" w:styleId="TOC6">
    <w:name w:val="toc 6"/>
    <w:basedOn w:val="TOC5"/>
    <w:next w:val="Normal"/>
    <w:semiHidden/>
    <w:rsid w:val="00FC58DE"/>
    <w:pPr>
      <w:ind w:left="1985" w:hanging="1985"/>
    </w:pPr>
  </w:style>
  <w:style w:type="paragraph" w:styleId="TOC7">
    <w:name w:val="toc 7"/>
    <w:basedOn w:val="TOC6"/>
    <w:next w:val="Normal"/>
    <w:semiHidden/>
    <w:rsid w:val="00FC58DE"/>
    <w:pPr>
      <w:ind w:left="2268" w:hanging="2268"/>
    </w:pPr>
  </w:style>
  <w:style w:type="paragraph" w:styleId="ListBullet2">
    <w:name w:val="List Bullet 2"/>
    <w:basedOn w:val="ListBullet"/>
    <w:semiHidden/>
    <w:rsid w:val="00FC58DE"/>
    <w:pPr>
      <w:ind w:left="851"/>
    </w:pPr>
  </w:style>
  <w:style w:type="paragraph" w:styleId="ListBullet3">
    <w:name w:val="List Bullet 3"/>
    <w:basedOn w:val="ListBullet2"/>
    <w:semiHidden/>
    <w:rsid w:val="00FC58DE"/>
    <w:pPr>
      <w:ind w:left="1135"/>
    </w:pPr>
  </w:style>
  <w:style w:type="paragraph" w:styleId="ListNumber">
    <w:name w:val="List Number"/>
    <w:basedOn w:val="List"/>
    <w:semiHidden/>
    <w:rsid w:val="00FC58DE"/>
  </w:style>
  <w:style w:type="paragraph" w:customStyle="1" w:styleId="EQ">
    <w:name w:val="EQ"/>
    <w:basedOn w:val="Normal"/>
    <w:next w:val="Normal"/>
    <w:rsid w:val="00FC58D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C58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58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58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C58DE"/>
    <w:pPr>
      <w:jc w:val="right"/>
    </w:pPr>
  </w:style>
  <w:style w:type="paragraph" w:customStyle="1" w:styleId="H6">
    <w:name w:val="H6"/>
    <w:basedOn w:val="Heading5"/>
    <w:next w:val="Normal"/>
    <w:rsid w:val="00FC58D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58DE"/>
    <w:pPr>
      <w:ind w:left="851" w:hanging="851"/>
    </w:pPr>
  </w:style>
  <w:style w:type="paragraph" w:customStyle="1" w:styleId="TAL">
    <w:name w:val="TAL"/>
    <w:basedOn w:val="Normal"/>
    <w:link w:val="TALChar"/>
    <w:rsid w:val="00FC58D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58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C58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C58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C58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C58DE"/>
    <w:pPr>
      <w:framePr w:wrap="notBeside" w:y="16161"/>
    </w:pPr>
  </w:style>
  <w:style w:type="character" w:customStyle="1" w:styleId="ZGSM">
    <w:name w:val="ZGSM"/>
    <w:rsid w:val="00FC58DE"/>
  </w:style>
  <w:style w:type="paragraph" w:styleId="List2">
    <w:name w:val="List 2"/>
    <w:basedOn w:val="List"/>
    <w:semiHidden/>
    <w:rsid w:val="00FC58DE"/>
    <w:pPr>
      <w:ind w:left="851"/>
    </w:pPr>
  </w:style>
  <w:style w:type="paragraph" w:customStyle="1" w:styleId="ZG">
    <w:name w:val="ZG"/>
    <w:rsid w:val="00FC58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FC58DE"/>
    <w:pPr>
      <w:ind w:left="1135"/>
    </w:pPr>
  </w:style>
  <w:style w:type="paragraph" w:styleId="List4">
    <w:name w:val="List 4"/>
    <w:basedOn w:val="List3"/>
    <w:semiHidden/>
    <w:rsid w:val="00FC58DE"/>
    <w:pPr>
      <w:ind w:left="1418"/>
    </w:pPr>
  </w:style>
  <w:style w:type="paragraph" w:styleId="List5">
    <w:name w:val="List 5"/>
    <w:basedOn w:val="List4"/>
    <w:semiHidden/>
    <w:rsid w:val="00FC58DE"/>
    <w:pPr>
      <w:ind w:left="1702"/>
    </w:pPr>
  </w:style>
  <w:style w:type="paragraph" w:customStyle="1" w:styleId="EditorsNote">
    <w:name w:val="Editor's Note"/>
    <w:basedOn w:val="NO"/>
    <w:rsid w:val="00FC58DE"/>
    <w:rPr>
      <w:color w:val="FF0000"/>
    </w:rPr>
  </w:style>
  <w:style w:type="paragraph" w:styleId="List">
    <w:name w:val="List"/>
    <w:basedOn w:val="Normal"/>
    <w:semiHidden/>
    <w:rsid w:val="00FC58DE"/>
    <w:pPr>
      <w:ind w:left="568" w:hanging="284"/>
    </w:pPr>
  </w:style>
  <w:style w:type="paragraph" w:styleId="ListBullet">
    <w:name w:val="List Bullet"/>
    <w:basedOn w:val="List"/>
    <w:semiHidden/>
    <w:rsid w:val="00FC58DE"/>
  </w:style>
  <w:style w:type="paragraph" w:styleId="ListBullet4">
    <w:name w:val="List Bullet 4"/>
    <w:basedOn w:val="ListBullet3"/>
    <w:semiHidden/>
    <w:rsid w:val="00FC58DE"/>
    <w:pPr>
      <w:ind w:left="1418"/>
    </w:pPr>
  </w:style>
  <w:style w:type="paragraph" w:styleId="ListBullet5">
    <w:name w:val="List Bullet 5"/>
    <w:basedOn w:val="ListBullet4"/>
    <w:semiHidden/>
    <w:rsid w:val="00FC58DE"/>
    <w:pPr>
      <w:ind w:left="1702"/>
    </w:pPr>
  </w:style>
  <w:style w:type="paragraph" w:customStyle="1" w:styleId="B2">
    <w:name w:val="B2"/>
    <w:basedOn w:val="List2"/>
    <w:rsid w:val="00FC58DE"/>
  </w:style>
  <w:style w:type="paragraph" w:customStyle="1" w:styleId="B3">
    <w:name w:val="B3"/>
    <w:basedOn w:val="List3"/>
    <w:rsid w:val="00FC58DE"/>
  </w:style>
  <w:style w:type="paragraph" w:customStyle="1" w:styleId="B4">
    <w:name w:val="B4"/>
    <w:basedOn w:val="List4"/>
    <w:rsid w:val="00FC58DE"/>
  </w:style>
  <w:style w:type="paragraph" w:customStyle="1" w:styleId="B5">
    <w:name w:val="B5"/>
    <w:basedOn w:val="List5"/>
    <w:rsid w:val="00FC58DE"/>
  </w:style>
  <w:style w:type="paragraph" w:customStyle="1" w:styleId="ZTD">
    <w:name w:val="ZTD"/>
    <w:basedOn w:val="ZB"/>
    <w:rsid w:val="00FC58D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D572A6"/>
    <w:rPr>
      <w:rFonts w:ascii="Arial" w:hAnsi="Arial"/>
      <w:lang w:eastAsia="en-US"/>
    </w:rPr>
  </w:style>
  <w:style w:type="character" w:customStyle="1" w:styleId="IvDbodytextChar">
    <w:name w:val="IvD bodytext Char"/>
    <w:link w:val="IvDbodytext"/>
    <w:locked/>
    <w:rsid w:val="00327F14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327F1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  <w:style w:type="paragraph" w:styleId="Revision">
    <w:name w:val="Revision"/>
    <w:hidden/>
    <w:uiPriority w:val="99"/>
    <w:semiHidden/>
    <w:rsid w:val="007F7CDB"/>
    <w:rPr>
      <w:lang w:eastAsia="ja-JP"/>
    </w:rPr>
  </w:style>
  <w:style w:type="paragraph" w:styleId="ListParagraph">
    <w:name w:val="List Paragraph"/>
    <w:basedOn w:val="Normal"/>
    <w:uiPriority w:val="34"/>
    <w:qFormat/>
    <w:rsid w:val="007F7CDB"/>
    <w:pPr>
      <w:ind w:left="720"/>
      <w:contextualSpacing/>
    </w:pPr>
  </w:style>
  <w:style w:type="character" w:customStyle="1" w:styleId="TALChar">
    <w:name w:val="TAL Char"/>
    <w:basedOn w:val="DefaultParagraphFont"/>
    <w:link w:val="TAL"/>
    <w:locked/>
    <w:rsid w:val="004F0E6C"/>
    <w:rPr>
      <w:rFonts w:ascii="Arial" w:eastAsia="Times New Roman" w:hAnsi="Arial"/>
      <w:sz w:val="18"/>
    </w:rPr>
  </w:style>
  <w:style w:type="character" w:customStyle="1" w:styleId="TAHCar">
    <w:name w:val="TAH Car"/>
    <w:basedOn w:val="DefaultParagraphFont"/>
    <w:link w:val="TAH"/>
    <w:locked/>
    <w:rsid w:val="004F0E6C"/>
    <w:rPr>
      <w:rFonts w:ascii="Arial" w:eastAsia="Times New Roman" w:hAnsi="Arial"/>
      <w:b/>
      <w:sz w:val="18"/>
    </w:rPr>
  </w:style>
  <w:style w:type="character" w:customStyle="1" w:styleId="THChar">
    <w:name w:val="TH Char"/>
    <w:basedOn w:val="DefaultParagraphFont"/>
    <w:link w:val="TH"/>
    <w:locked/>
    <w:rsid w:val="004F0E6C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CR0001r2</cp:lastModifiedBy>
  <cp:revision>8</cp:revision>
  <cp:lastPrinted>2002-04-23T07:10:00Z</cp:lastPrinted>
  <dcterms:created xsi:type="dcterms:W3CDTF">2024-03-01T06:56:00Z</dcterms:created>
  <dcterms:modified xsi:type="dcterms:W3CDTF">2024-04-02T22:10:00Z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